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rPr>
          <w:rFonts w:hint="default"/>
          <w:lang w:val="en-US"/>
        </w:rPr>
      </w:pPr>
      <w:r>
        <w:rPr>
          <w:rFonts w:hint="default"/>
          <w:lang w:val="en-US"/>
        </w:rPr>
        <w:t>Trong User tạo tờ trình chủ trương:</w:t>
      </w:r>
    </w:p>
    <w:p>
      <w:pPr>
        <w:rPr>
          <w:rFonts w:hint="default"/>
          <w:lang w:val="en-US"/>
        </w:rPr>
      </w:pPr>
      <w:r>
        <w:rPr>
          <w:rFonts w:hint="default"/>
          <w:lang w:val="en-US"/>
        </w:rPr>
        <w:t>Điều chỉnh lại tên các cột: Ngân sách sử dụng còn lại dự kiến -&gt; Ngân sách sử dụng, Ngân sách còn lại dự kiến -&gt; Ngân sách còn lại, Ngân sách còn lại -&gt; Ngân sách còn lại dự kiến và dời ra sau cùng</w:t>
      </w:r>
    </w:p>
    <w:p>
      <w:pPr>
        <w:rPr>
          <w:rFonts w:hint="default"/>
          <w:lang w:val="en-US"/>
        </w:rPr>
      </w:pPr>
      <w:r>
        <w:rPr>
          <w:rFonts w:hint="default"/>
          <w:lang w:val="en-US"/>
        </w:rPr>
        <w:t>Hiện tại cột Ngân sách sử dụng dự kiến và Ngân sách còn lại dự kiến chưa load được thông tin ngân sách.</w:t>
      </w:r>
    </w:p>
    <w:p>
      <w:pPr>
        <w:rPr>
          <w:rFonts w:hint="default"/>
          <w:lang w:val="en-US"/>
        </w:rPr>
      </w:pPr>
      <w:r>
        <w:rPr>
          <w:rFonts w:hint="default"/>
          <w:lang w:val="en-US"/>
        </w:rPr>
        <w:t>Cột Năm của Hạng mục ngân sách sau khi lưu nháp thì bị mất thông tin Năm.</w:t>
      </w:r>
    </w:p>
    <w:p>
      <w:pPr>
        <w:rPr>
          <w:rFonts w:hint="default"/>
          <w:lang w:val="en-US"/>
        </w:rPr>
      </w:pPr>
      <w:r>
        <w:rPr>
          <w:rFonts w:hint="default"/>
          <w:lang w:val="en-US"/>
        </w:rPr>
        <w:t>Phần Điều chuyển ngân sách: Sau khi lưu nháp thì cột Trong ngân sách trong lưới Danh sách hàng hóa tự động check lại, làm mất Hạng mục ngân sách nhận. Chưa load được thông tin Đơn vị đầu mối, chưa load được thông tin Ngân sách còn lại và Ngân sách còn lại dự kiến. Hạng mục ngân sách nhận đang bị double hạng mục top-up để lựa chọn.</w:t>
      </w:r>
    </w:p>
    <w:p>
      <w:pPr>
        <w:rPr>
          <w:rFonts w:hint="default"/>
          <w:lang w:val="en-US"/>
        </w:rPr>
      </w:pPr>
      <w:r>
        <w:rPr>
          <w:rFonts w:hint="default"/>
          <w:lang w:val="en-US"/>
        </w:rPr>
        <w:t>Chưa có thông tin căn cứ mặc định QĐ 300</w:t>
      </w:r>
    </w:p>
    <w:p>
      <w:pPr>
        <w:rPr>
          <w:rFonts w:hint="default"/>
          <w:lang w:val="en-US"/>
        </w:rPr>
      </w:pPr>
    </w:p>
    <w:p>
      <w:pPr>
        <w:rPr>
          <w:rFonts w:hint="default"/>
          <w:lang w:val="en-US"/>
        </w:rPr>
      </w:pPr>
      <w:r>
        <w:rPr>
          <w:rFonts w:hint="default"/>
          <w:lang w:val="en-US"/>
        </w:rPr>
        <w:t>Trong User Trưởng đơn vị duyệt tờ trình chủ trương:</w:t>
      </w:r>
    </w:p>
    <w:p>
      <w:pPr>
        <w:rPr>
          <w:rFonts w:hint="default"/>
          <w:lang w:val="en-US"/>
        </w:rPr>
      </w:pPr>
      <w:r>
        <w:rPr>
          <w:rFonts w:hint="default"/>
          <w:lang w:val="en-US"/>
        </w:rPr>
        <w:t>File đính kèm bị mất =&gt; Giữ file đính kèm</w:t>
      </w:r>
    </w:p>
    <w:p>
      <w:pPr>
        <w:rPr>
          <w:rFonts w:hint="default"/>
          <w:lang w:val="en-US"/>
        </w:rPr>
      </w:pPr>
      <w:r>
        <w:rPr>
          <w:rFonts w:hint="default"/>
          <w:lang w:val="en-US"/>
        </w:rPr>
        <w:t>Cột Năm của Hạng mục ngân sách bị mất =&gt; Hiện thông tin cột Năm của Hạng mục ngân sách</w:t>
      </w:r>
    </w:p>
    <w:p>
      <w:pPr>
        <w:rPr>
          <w:rFonts w:hint="default"/>
          <w:lang w:val="en-US"/>
        </w:rPr>
      </w:pPr>
    </w:p>
    <w:p>
      <w:pPr>
        <w:rPr>
          <w:rFonts w:hint="default"/>
          <w:lang w:val="en-US"/>
        </w:rPr>
      </w:pPr>
    </w:p>
    <w:p>
      <w:pPr>
        <w:rPr>
          <w:rFonts w:hint="default"/>
          <w:lang w:val="en-US"/>
        </w:rPr>
      </w:pPr>
      <w:r>
        <w:rPr>
          <w:rFonts w:hint="default"/>
          <w:lang w:val="en-US"/>
        </w:rPr>
        <w:t>Trong User nhân viên PKT:</w:t>
      </w:r>
    </w:p>
    <w:p>
      <w:pPr>
        <w:rPr>
          <w:rFonts w:hint="default"/>
          <w:lang w:val="en-US"/>
        </w:rPr>
      </w:pPr>
      <w:r>
        <w:rPr>
          <w:rFonts w:hint="default"/>
          <w:lang w:val="en-US"/>
        </w:rPr>
        <w:t>Thiếu thông tin cột Năm của Hạng mục ngân sách</w:t>
      </w:r>
    </w:p>
    <w:p>
      <w:pPr>
        <w:rPr>
          <w:rFonts w:hint="default"/>
          <w:lang w:val="en-US"/>
        </w:rPr>
      </w:pPr>
    </w:p>
    <w:p>
      <w:pPr>
        <w:rPr>
          <w:rFonts w:hint="default"/>
          <w:lang w:val="en-US"/>
        </w:rPr>
      </w:pPr>
    </w:p>
    <w:p>
      <w:pPr>
        <w:rPr>
          <w:rFonts w:hint="default"/>
          <w:lang w:val="en-US"/>
        </w:rPr>
      </w:pPr>
    </w:p>
    <w:p>
      <w:pPr>
        <w:rPr>
          <w:rFonts w:hint="default"/>
          <w:lang w:val="en-US"/>
        </w:rPr>
      </w:pPr>
      <w:r>
        <w:rPr>
          <w:rFonts w:hint="default"/>
          <w:lang w:val="en-US"/>
        </w:rPr>
        <w:t>Mail gửi thông báo đến Người duyệt tờ trình bao gồm các thông tin sau: Số tờ trình, Tên tờ trình, Nội dung tờ trình</w:t>
      </w:r>
    </w:p>
    <w:p/>
    <w:p>
      <w:pPr>
        <w:rPr>
          <w:rFonts w:hint="default"/>
          <w:lang w:val="en-US"/>
        </w:rPr>
      </w:pPr>
      <w:r>
        <w:rPr>
          <w:rFonts w:hint="default"/>
          <w:lang w:val="en-US"/>
        </w:rPr>
        <w:t>Trong user Thư ký TGĐ: Sau khi bấm nút Phê duyệt, nhập nội dung phê duyệt, rồi bấm Đồng ý thì nội dung phê duyệt sẽ tự động cập nhật vào Ý kiến của Thư ký TGĐ.</w:t>
      </w:r>
    </w:p>
    <w:p/>
    <w:p>
      <w:pPr>
        <w:rPr>
          <w:rFonts w:hint="default"/>
          <w:lang w:val="en-US"/>
        </w:rPr>
      </w:pPr>
      <w:r>
        <w:rPr>
          <w:rFonts w:hint="default"/>
          <w:lang w:val="en-US"/>
        </w:rPr>
        <w:t>Trong User TGĐ: tại nút Phê duyệt, bỏ nút Từ chối. Trong Bấm vào đây để nhập nội dung trả về, thêm nút Trả về cho Thư ký TGĐ, Thêm nút trả về cho người tạo</w:t>
      </w:r>
      <w:bookmarkStart w:id="0" w:name="_GoBack"/>
      <w:bookmarkEnd w:id="0"/>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D5F5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F3FEE"/>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110250"/>
    <w:rsid w:val="011E1AE4"/>
    <w:rsid w:val="02364182"/>
    <w:rsid w:val="023D5F56"/>
    <w:rsid w:val="02D2242F"/>
    <w:rsid w:val="033A76EB"/>
    <w:rsid w:val="04034A46"/>
    <w:rsid w:val="045C5DC6"/>
    <w:rsid w:val="052C2069"/>
    <w:rsid w:val="089B6FBE"/>
    <w:rsid w:val="0A2D7BF4"/>
    <w:rsid w:val="0A3A2824"/>
    <w:rsid w:val="0B621EDF"/>
    <w:rsid w:val="0C5A3622"/>
    <w:rsid w:val="0CD717CF"/>
    <w:rsid w:val="0DF51139"/>
    <w:rsid w:val="0EB01A9C"/>
    <w:rsid w:val="0F8436CD"/>
    <w:rsid w:val="10423DC4"/>
    <w:rsid w:val="10CF2217"/>
    <w:rsid w:val="10E4648F"/>
    <w:rsid w:val="12DC60B3"/>
    <w:rsid w:val="13513B8D"/>
    <w:rsid w:val="13B9069A"/>
    <w:rsid w:val="14895998"/>
    <w:rsid w:val="159C671B"/>
    <w:rsid w:val="163F6AE8"/>
    <w:rsid w:val="179762DD"/>
    <w:rsid w:val="183142F6"/>
    <w:rsid w:val="1874020D"/>
    <w:rsid w:val="18932790"/>
    <w:rsid w:val="1978754B"/>
    <w:rsid w:val="19835F47"/>
    <w:rsid w:val="19B51A33"/>
    <w:rsid w:val="1A4F55E7"/>
    <w:rsid w:val="1BC27620"/>
    <w:rsid w:val="1D113731"/>
    <w:rsid w:val="1D5A6493"/>
    <w:rsid w:val="20094A79"/>
    <w:rsid w:val="205700C8"/>
    <w:rsid w:val="208068AE"/>
    <w:rsid w:val="20D62F0D"/>
    <w:rsid w:val="20D668BC"/>
    <w:rsid w:val="20EC038B"/>
    <w:rsid w:val="21AA79AB"/>
    <w:rsid w:val="22193302"/>
    <w:rsid w:val="223C65F7"/>
    <w:rsid w:val="22881A80"/>
    <w:rsid w:val="234148AD"/>
    <w:rsid w:val="25132C5F"/>
    <w:rsid w:val="25533673"/>
    <w:rsid w:val="259B2355"/>
    <w:rsid w:val="25C463B4"/>
    <w:rsid w:val="26D80BA3"/>
    <w:rsid w:val="277D6A27"/>
    <w:rsid w:val="29201CF1"/>
    <w:rsid w:val="2A583473"/>
    <w:rsid w:val="2B4952F3"/>
    <w:rsid w:val="2B64608A"/>
    <w:rsid w:val="2CE76752"/>
    <w:rsid w:val="2CE76F62"/>
    <w:rsid w:val="2D0A09F1"/>
    <w:rsid w:val="2E30558E"/>
    <w:rsid w:val="2EA17FA5"/>
    <w:rsid w:val="2EB72E74"/>
    <w:rsid w:val="2F157155"/>
    <w:rsid w:val="304E66D3"/>
    <w:rsid w:val="331952AA"/>
    <w:rsid w:val="33FE4586"/>
    <w:rsid w:val="347D6327"/>
    <w:rsid w:val="3486028F"/>
    <w:rsid w:val="34B906DA"/>
    <w:rsid w:val="34F76875"/>
    <w:rsid w:val="35622F24"/>
    <w:rsid w:val="35CC449C"/>
    <w:rsid w:val="3637345E"/>
    <w:rsid w:val="36C36C87"/>
    <w:rsid w:val="37632ADD"/>
    <w:rsid w:val="38C91310"/>
    <w:rsid w:val="3ABF4953"/>
    <w:rsid w:val="3C436820"/>
    <w:rsid w:val="3C497B5C"/>
    <w:rsid w:val="3C903EA3"/>
    <w:rsid w:val="3EB554A2"/>
    <w:rsid w:val="3FDB4CB3"/>
    <w:rsid w:val="3FF011E9"/>
    <w:rsid w:val="40DD01F9"/>
    <w:rsid w:val="41151BF5"/>
    <w:rsid w:val="41E35D17"/>
    <w:rsid w:val="42324125"/>
    <w:rsid w:val="42571E08"/>
    <w:rsid w:val="42BB0C7E"/>
    <w:rsid w:val="431004B8"/>
    <w:rsid w:val="438D6002"/>
    <w:rsid w:val="43975ADF"/>
    <w:rsid w:val="43D74112"/>
    <w:rsid w:val="43E07D40"/>
    <w:rsid w:val="44F91606"/>
    <w:rsid w:val="44FA5A14"/>
    <w:rsid w:val="458835EE"/>
    <w:rsid w:val="4846221D"/>
    <w:rsid w:val="4884156C"/>
    <w:rsid w:val="48A96C2E"/>
    <w:rsid w:val="48AF0811"/>
    <w:rsid w:val="48C7773F"/>
    <w:rsid w:val="49336607"/>
    <w:rsid w:val="49AF7BED"/>
    <w:rsid w:val="49EA48E3"/>
    <w:rsid w:val="4A4A58A2"/>
    <w:rsid w:val="4BC40591"/>
    <w:rsid w:val="4BD044E3"/>
    <w:rsid w:val="4CD36805"/>
    <w:rsid w:val="4D83714C"/>
    <w:rsid w:val="4ED47CD7"/>
    <w:rsid w:val="4F215768"/>
    <w:rsid w:val="50C2318C"/>
    <w:rsid w:val="50D373A3"/>
    <w:rsid w:val="515C7B6C"/>
    <w:rsid w:val="52057E69"/>
    <w:rsid w:val="53450CAD"/>
    <w:rsid w:val="54613C08"/>
    <w:rsid w:val="54DC70BC"/>
    <w:rsid w:val="568A2C89"/>
    <w:rsid w:val="570E595E"/>
    <w:rsid w:val="57A004E9"/>
    <w:rsid w:val="57E54C21"/>
    <w:rsid w:val="58725FF2"/>
    <w:rsid w:val="58ED2C11"/>
    <w:rsid w:val="59303DA8"/>
    <w:rsid w:val="596A4095"/>
    <w:rsid w:val="59885EF4"/>
    <w:rsid w:val="59FC6A0A"/>
    <w:rsid w:val="5AA96380"/>
    <w:rsid w:val="5C702169"/>
    <w:rsid w:val="5CEC3651"/>
    <w:rsid w:val="5D1D0994"/>
    <w:rsid w:val="5D5B5BBE"/>
    <w:rsid w:val="5EDB7177"/>
    <w:rsid w:val="5FA44EB0"/>
    <w:rsid w:val="60227B1E"/>
    <w:rsid w:val="61446656"/>
    <w:rsid w:val="61A44AB1"/>
    <w:rsid w:val="61E53DA9"/>
    <w:rsid w:val="61F56D9C"/>
    <w:rsid w:val="628D26B7"/>
    <w:rsid w:val="63F141F3"/>
    <w:rsid w:val="64B277BD"/>
    <w:rsid w:val="64DB2504"/>
    <w:rsid w:val="663E11C3"/>
    <w:rsid w:val="6660779D"/>
    <w:rsid w:val="66614DB2"/>
    <w:rsid w:val="66696EAF"/>
    <w:rsid w:val="680F115D"/>
    <w:rsid w:val="682804D5"/>
    <w:rsid w:val="698171A7"/>
    <w:rsid w:val="6A4E170F"/>
    <w:rsid w:val="6C662BE4"/>
    <w:rsid w:val="6DAD15C3"/>
    <w:rsid w:val="6DBD174A"/>
    <w:rsid w:val="6DE02450"/>
    <w:rsid w:val="6E062690"/>
    <w:rsid w:val="6E1A0A0F"/>
    <w:rsid w:val="6FE93DA9"/>
    <w:rsid w:val="70A10B8C"/>
    <w:rsid w:val="72012BD8"/>
    <w:rsid w:val="72671940"/>
    <w:rsid w:val="732E2FFF"/>
    <w:rsid w:val="734C3B07"/>
    <w:rsid w:val="737A4D38"/>
    <w:rsid w:val="739C3599"/>
    <w:rsid w:val="73DB1032"/>
    <w:rsid w:val="74FE2316"/>
    <w:rsid w:val="75F040FF"/>
    <w:rsid w:val="76136C77"/>
    <w:rsid w:val="77763E3A"/>
    <w:rsid w:val="77AE3DED"/>
    <w:rsid w:val="786C691F"/>
    <w:rsid w:val="788071BD"/>
    <w:rsid w:val="795C4975"/>
    <w:rsid w:val="79F9514C"/>
    <w:rsid w:val="7A9040F4"/>
    <w:rsid w:val="7B853564"/>
    <w:rsid w:val="7B880DA2"/>
    <w:rsid w:val="7D01375B"/>
    <w:rsid w:val="7D2F3094"/>
    <w:rsid w:val="7D3209AE"/>
    <w:rsid w:val="7D554553"/>
    <w:rsid w:val="7D5F787D"/>
    <w:rsid w:val="7D8D1793"/>
    <w:rsid w:val="7E021846"/>
    <w:rsid w:val="7E432B2A"/>
    <w:rsid w:val="7F882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2022-05-13T02:40:00Z</dcterms:created>
  <dc:creator>vanpt2</dc:creator>
  <cp:lastModifiedBy>vanpt2</cp:lastModifiedBy>
  <dcterms:modified xsi:type="dcterms:W3CDTF">2022-05-13T04:14:45Z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BFD01E6D7DFF4D2586645F1EA5349D66</vt:lpwstr>
  </property>
</Properties>
</file>